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37C9A" w:rsidRDefault="0028401D">
      <w:pPr>
        <w:jc w:val="center"/>
        <w:rPr>
          <w:rFonts w:ascii="Playfair Display" w:eastAsia="Playfair Display" w:hAnsi="Playfair Display" w:cs="Playfair Display"/>
          <w:b/>
          <w:sz w:val="28"/>
          <w:szCs w:val="28"/>
        </w:rPr>
      </w:pPr>
      <w:bookmarkStart w:id="0" w:name="_GoBack"/>
      <w:bookmarkEnd w:id="0"/>
      <w:r>
        <w:rPr>
          <w:rFonts w:ascii="Playfair Display" w:eastAsia="Playfair Display" w:hAnsi="Playfair Display" w:cs="Playfair Display"/>
          <w:b/>
          <w:sz w:val="28"/>
          <w:szCs w:val="28"/>
        </w:rPr>
        <w:t>Coffee County FFA Points</w:t>
      </w:r>
    </w:p>
    <w:p w14:paraId="00000002" w14:textId="77777777" w:rsidR="00937C9A" w:rsidRDefault="0028401D">
      <w:pPr>
        <w:jc w:val="center"/>
        <w:rPr>
          <w:rFonts w:ascii="Playfair Display" w:eastAsia="Playfair Display" w:hAnsi="Playfair Display" w:cs="Playfair Display"/>
          <w:b/>
          <w:sz w:val="24"/>
          <w:szCs w:val="24"/>
        </w:rPr>
      </w:pPr>
      <w:r>
        <w:rPr>
          <w:rFonts w:ascii="Playfair Display" w:eastAsia="Playfair Display" w:hAnsi="Playfair Display" w:cs="Playfair Display"/>
          <w:b/>
          <w:sz w:val="24"/>
          <w:szCs w:val="24"/>
        </w:rPr>
        <w:t>Points are earned and calculated from February 15, 2018 to February 1, 2019</w:t>
      </w:r>
    </w:p>
    <w:p w14:paraId="00000003" w14:textId="77777777" w:rsidR="00937C9A" w:rsidRDefault="00937C9A">
      <w:pPr>
        <w:rPr>
          <w:rFonts w:ascii="Playfair Display" w:eastAsia="Playfair Display" w:hAnsi="Playfair Display" w:cs="Playfair Display"/>
          <w:sz w:val="24"/>
          <w:szCs w:val="24"/>
        </w:rPr>
      </w:pPr>
    </w:p>
    <w:p w14:paraId="00000004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Chapter meetings - 5 points</w:t>
      </w:r>
    </w:p>
    <w:p w14:paraId="00000005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Farm Bureau meetings - 5 points</w:t>
      </w:r>
    </w:p>
    <w:p w14:paraId="00000006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CDE/LDE practices - 2 points</w:t>
      </w:r>
    </w:p>
    <w:p w14:paraId="00000007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CDE/LDE participation - 10 points</w:t>
      </w:r>
    </w:p>
    <w:p w14:paraId="00000008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Proficiency application - 20 points</w:t>
      </w:r>
    </w:p>
    <w:p w14:paraId="00000009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Goodwill Tour - 10 points</w:t>
      </w:r>
    </w:p>
    <w:p w14:paraId="0000000A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FFA Week participation - 2 points</w:t>
      </w:r>
    </w:p>
    <w:p w14:paraId="0000000B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State Convention - 15 points</w:t>
      </w:r>
    </w:p>
    <w:p w14:paraId="0000000C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Pancake Breakfast assistance - 15 points</w:t>
      </w:r>
    </w:p>
    <w:p w14:paraId="0000000D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Banquet - 5 points</w:t>
      </w:r>
    </w:p>
    <w:p w14:paraId="0000000E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Camp Clements - 15 points</w:t>
      </w:r>
    </w:p>
    <w:p w14:paraId="0000000F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Hillsboro Tractor Pull parking - 10 points</w:t>
      </w:r>
    </w:p>
    <w:p w14:paraId="00000010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CC</w:t>
      </w:r>
      <w:r>
        <w:rPr>
          <w:rFonts w:ascii="Playfair Display" w:eastAsia="Playfair Display" w:hAnsi="Playfair Display" w:cs="Playfair Display"/>
          <w:sz w:val="24"/>
          <w:szCs w:val="24"/>
        </w:rPr>
        <w:t>RA/CCHS Open House - 5 points</w:t>
      </w:r>
    </w:p>
    <w:p w14:paraId="00000011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Boston Butt fundraiser - 2 points per Boston butt sold</w:t>
      </w:r>
    </w:p>
    <w:p w14:paraId="00000012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Ford Sign and Drive participation - 10 points</w:t>
      </w:r>
    </w:p>
    <w:p w14:paraId="00000013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TTU Fall/Spring clinics - 10 points</w:t>
      </w:r>
    </w:p>
    <w:p w14:paraId="00000014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Coffee County Fair service - 5 points</w:t>
      </w:r>
    </w:p>
    <w:p w14:paraId="00000015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Amazing Acres Exhibit - 5 points</w:t>
      </w:r>
    </w:p>
    <w:p w14:paraId="00000016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State Fair - 5 poi</w:t>
      </w:r>
      <w:r>
        <w:rPr>
          <w:rFonts w:ascii="Playfair Display" w:eastAsia="Playfair Display" w:hAnsi="Playfair Display" w:cs="Playfair Display"/>
          <w:sz w:val="24"/>
          <w:szCs w:val="24"/>
        </w:rPr>
        <w:t>nts</w:t>
      </w:r>
    </w:p>
    <w:p w14:paraId="00000017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Thanksgiving Food Basket - 2 points per item</w:t>
      </w:r>
    </w:p>
    <w:p w14:paraId="00000018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National Convention - 15 points</w:t>
      </w:r>
    </w:p>
    <w:p w14:paraId="00000019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proofErr w:type="spellStart"/>
      <w:r>
        <w:rPr>
          <w:rFonts w:ascii="Playfair Display" w:eastAsia="Playfair Display" w:hAnsi="Playfair Display" w:cs="Playfair Display"/>
          <w:sz w:val="24"/>
          <w:szCs w:val="24"/>
        </w:rPr>
        <w:t>Greenhand</w:t>
      </w:r>
      <w:proofErr w:type="spellEnd"/>
      <w:r>
        <w:rPr>
          <w:rFonts w:ascii="Playfair Display" w:eastAsia="Playfair Display" w:hAnsi="Playfair Display" w:cs="Playfair Display"/>
          <w:sz w:val="24"/>
          <w:szCs w:val="24"/>
        </w:rPr>
        <w:t xml:space="preserve"> Conference - 10 points</w:t>
      </w:r>
    </w:p>
    <w:p w14:paraId="0000001A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Regional/State officer application - 20 points</w:t>
      </w:r>
    </w:p>
    <w:p w14:paraId="0000001B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PLOW participation - 10 points</w:t>
      </w:r>
    </w:p>
    <w:p w14:paraId="0000001C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TLC Conference - 10 points</w:t>
      </w:r>
    </w:p>
    <w:p w14:paraId="0000001D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proofErr w:type="spellStart"/>
      <w:r>
        <w:rPr>
          <w:rFonts w:ascii="Playfair Display" w:eastAsia="Playfair Display" w:hAnsi="Playfair Display" w:cs="Playfair Display"/>
          <w:sz w:val="24"/>
          <w:szCs w:val="24"/>
        </w:rPr>
        <w:t>Greenhand</w:t>
      </w:r>
      <w:proofErr w:type="spellEnd"/>
      <w:r>
        <w:rPr>
          <w:rFonts w:ascii="Playfair Display" w:eastAsia="Playfair Display" w:hAnsi="Playfair Display" w:cs="Playfair Display"/>
          <w:sz w:val="24"/>
          <w:szCs w:val="24"/>
        </w:rPr>
        <w:t xml:space="preserve"> Degree - 10 points</w:t>
      </w:r>
    </w:p>
    <w:p w14:paraId="0000001E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Chapter Degree - 10 points</w:t>
      </w:r>
    </w:p>
    <w:p w14:paraId="0000001F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State Degree - 10 points</w:t>
      </w:r>
    </w:p>
    <w:p w14:paraId="00000020" w14:textId="77777777" w:rsidR="00937C9A" w:rsidRDefault="00937C9A">
      <w:pPr>
        <w:rPr>
          <w:rFonts w:ascii="Playfair Display" w:eastAsia="Playfair Display" w:hAnsi="Playfair Display" w:cs="Playfair Display"/>
          <w:sz w:val="24"/>
          <w:szCs w:val="24"/>
        </w:rPr>
      </w:pPr>
    </w:p>
    <w:p w14:paraId="00000021" w14:textId="77777777" w:rsidR="00937C9A" w:rsidRDefault="0028401D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**other points will be designated as additional events/activities are planned**</w:t>
      </w:r>
    </w:p>
    <w:sectPr w:rsidR="00937C9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9A"/>
    <w:rsid w:val="0028401D"/>
    <w:rsid w:val="0093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4154A6-483D-4A68-AA47-6F899EF6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White</dc:creator>
  <cp:lastModifiedBy>Windows User</cp:lastModifiedBy>
  <cp:revision>2</cp:revision>
  <dcterms:created xsi:type="dcterms:W3CDTF">2019-03-05T16:17:00Z</dcterms:created>
  <dcterms:modified xsi:type="dcterms:W3CDTF">2019-03-05T16:17:00Z</dcterms:modified>
</cp:coreProperties>
</file>